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F6A38" w14:textId="56170B57" w:rsidR="00BA539C" w:rsidRPr="007C752C" w:rsidRDefault="007C752C" w:rsidP="007C752C">
      <w:pPr>
        <w:jc w:val="center"/>
        <w:rPr>
          <w:b/>
          <w:color w:val="FF0000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C752C">
        <w:rPr>
          <w:b/>
          <w:color w:val="FF0000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LIPECKÁ  TRAKTORIÁDA</w:t>
      </w:r>
    </w:p>
    <w:p w14:paraId="09785A7A" w14:textId="73357B4F" w:rsidR="007C752C" w:rsidRPr="007C752C" w:rsidRDefault="007C752C" w:rsidP="007C752C">
      <w:pPr>
        <w:jc w:val="center"/>
        <w:rPr>
          <w:b/>
          <w:color w:val="FF0000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C752C">
        <w:rPr>
          <w:b/>
          <w:color w:val="FF0000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8730A5">
        <w:rPr>
          <w:b/>
          <w:color w:val="FF0000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5</w:t>
      </w:r>
      <w:r w:rsidRPr="007C752C">
        <w:rPr>
          <w:b/>
          <w:color w:val="FF0000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 ročník</w:t>
      </w:r>
    </w:p>
    <w:p w14:paraId="10E1662B" w14:textId="5CC288D3" w:rsidR="007C752C" w:rsidRDefault="00CE6859" w:rsidP="007C752C">
      <w:pPr>
        <w:jc w:val="center"/>
        <w:rPr>
          <w:b/>
          <w:color w:val="FF0000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FF0000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  <w:r w:rsidR="003326E4">
        <w:rPr>
          <w:b/>
          <w:color w:val="FF0000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0</w:t>
      </w:r>
      <w:r w:rsidR="007C752C" w:rsidRPr="007C752C">
        <w:rPr>
          <w:b/>
          <w:color w:val="FF0000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.5.202</w:t>
      </w:r>
      <w:r w:rsidR="003326E4">
        <w:rPr>
          <w:b/>
          <w:color w:val="FF0000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</w:p>
    <w:p w14:paraId="28C7C994" w14:textId="2267000C" w:rsidR="007C752C" w:rsidRPr="007C752C" w:rsidRDefault="00CE6859" w:rsidP="00CE6859">
      <w:pPr>
        <w:jc w:val="center"/>
        <w:rPr>
          <w:sz w:val="144"/>
          <w:szCs w:val="144"/>
        </w:rPr>
      </w:pPr>
      <w:r w:rsidRPr="00CE6859">
        <w:rPr>
          <w:noProof/>
          <w:sz w:val="144"/>
          <w:szCs w:val="144"/>
        </w:rPr>
        <w:drawing>
          <wp:anchor distT="0" distB="0" distL="114300" distR="114300" simplePos="0" relativeHeight="251658240" behindDoc="1" locked="0" layoutInCell="1" allowOverlap="1" wp14:anchorId="6479A034" wp14:editId="35BEA105">
            <wp:simplePos x="0" y="0"/>
            <wp:positionH relativeFrom="column">
              <wp:posOffset>364490</wp:posOffset>
            </wp:positionH>
            <wp:positionV relativeFrom="paragraph">
              <wp:posOffset>-1270</wp:posOffset>
            </wp:positionV>
            <wp:extent cx="5666740" cy="3779891"/>
            <wp:effectExtent l="0" t="0" r="0" b="0"/>
            <wp:wrapNone/>
            <wp:docPr id="9821198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11983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740" cy="37798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439DD7" w14:textId="740AFA0C" w:rsidR="007C752C" w:rsidRPr="007C752C" w:rsidRDefault="007C752C" w:rsidP="007C752C">
      <w:pPr>
        <w:rPr>
          <w:sz w:val="144"/>
          <w:szCs w:val="144"/>
        </w:rPr>
      </w:pPr>
    </w:p>
    <w:p w14:paraId="6427A05C" w14:textId="5F3FC8F4" w:rsidR="007C752C" w:rsidRDefault="007C752C" w:rsidP="007C752C">
      <w:pPr>
        <w:rPr>
          <w:b/>
          <w:color w:val="FF0000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D0D292F" w14:textId="1DF6805F" w:rsidR="007C752C" w:rsidRPr="007C752C" w:rsidRDefault="007C752C" w:rsidP="007C752C">
      <w:pPr>
        <w:tabs>
          <w:tab w:val="left" w:pos="1425"/>
        </w:tabs>
        <w:rPr>
          <w:b/>
          <w:bCs/>
          <w:sz w:val="56"/>
          <w:szCs w:val="56"/>
        </w:rPr>
      </w:pPr>
      <w:r>
        <w:rPr>
          <w:sz w:val="144"/>
          <w:szCs w:val="144"/>
        </w:rPr>
        <w:tab/>
      </w:r>
      <w:r>
        <w:rPr>
          <w:sz w:val="56"/>
          <w:szCs w:val="56"/>
        </w:rPr>
        <w:t xml:space="preserve">Program :  </w:t>
      </w:r>
      <w:r w:rsidRPr="007C752C">
        <w:rPr>
          <w:b/>
          <w:bCs/>
          <w:sz w:val="56"/>
          <w:szCs w:val="56"/>
        </w:rPr>
        <w:t>1</w:t>
      </w:r>
      <w:r w:rsidR="00F34C4A">
        <w:rPr>
          <w:b/>
          <w:bCs/>
          <w:sz w:val="56"/>
          <w:szCs w:val="56"/>
        </w:rPr>
        <w:t>1</w:t>
      </w:r>
      <w:r w:rsidRPr="007C752C">
        <w:rPr>
          <w:b/>
          <w:bCs/>
          <w:sz w:val="56"/>
          <w:szCs w:val="56"/>
        </w:rPr>
        <w:t>.00 hod začátek</w:t>
      </w:r>
    </w:p>
    <w:p w14:paraId="2C0A3261" w14:textId="7896B686" w:rsidR="007C752C" w:rsidRPr="007C752C" w:rsidRDefault="007C752C" w:rsidP="007C752C">
      <w:pPr>
        <w:tabs>
          <w:tab w:val="left" w:pos="1425"/>
        </w:tabs>
        <w:rPr>
          <w:b/>
          <w:bCs/>
          <w:sz w:val="56"/>
          <w:szCs w:val="56"/>
        </w:rPr>
      </w:pPr>
      <w:r w:rsidRPr="007C752C">
        <w:rPr>
          <w:b/>
          <w:bCs/>
          <w:sz w:val="56"/>
          <w:szCs w:val="56"/>
        </w:rPr>
        <w:t xml:space="preserve">                               1</w:t>
      </w:r>
      <w:r w:rsidR="00F34C4A">
        <w:rPr>
          <w:b/>
          <w:bCs/>
          <w:sz w:val="56"/>
          <w:szCs w:val="56"/>
        </w:rPr>
        <w:t>3</w:t>
      </w:r>
      <w:r w:rsidRPr="007C752C">
        <w:rPr>
          <w:b/>
          <w:bCs/>
          <w:sz w:val="56"/>
          <w:szCs w:val="56"/>
        </w:rPr>
        <w:t>.00 hod Spanilá jízda</w:t>
      </w:r>
    </w:p>
    <w:p w14:paraId="4E8871B1" w14:textId="77777777" w:rsidR="0056136A" w:rsidRDefault="007C752C" w:rsidP="0056136A">
      <w:pPr>
        <w:tabs>
          <w:tab w:val="left" w:pos="1425"/>
        </w:tabs>
        <w:ind w:left="708"/>
        <w:rPr>
          <w:b/>
          <w:bCs/>
          <w:sz w:val="28"/>
          <w:szCs w:val="28"/>
        </w:rPr>
      </w:pPr>
      <w:r w:rsidRPr="007C752C">
        <w:rPr>
          <w:b/>
          <w:bCs/>
          <w:sz w:val="56"/>
          <w:szCs w:val="56"/>
        </w:rPr>
        <w:t xml:space="preserve">                           </w:t>
      </w:r>
      <w:r w:rsidRPr="007C752C">
        <w:rPr>
          <w:b/>
          <w:bCs/>
          <w:sz w:val="28"/>
          <w:szCs w:val="28"/>
        </w:rPr>
        <w:t xml:space="preserve">(směr </w:t>
      </w:r>
      <w:r w:rsidR="003326E4">
        <w:rPr>
          <w:b/>
          <w:bCs/>
          <w:sz w:val="28"/>
          <w:szCs w:val="28"/>
        </w:rPr>
        <w:t>Krakovany</w:t>
      </w:r>
      <w:r w:rsidR="0056136A">
        <w:rPr>
          <w:b/>
          <w:bCs/>
          <w:sz w:val="28"/>
          <w:szCs w:val="28"/>
        </w:rPr>
        <w:t>)</w:t>
      </w:r>
      <w:r w:rsidR="00F34C4A">
        <w:rPr>
          <w:b/>
          <w:bCs/>
          <w:sz w:val="28"/>
          <w:szCs w:val="28"/>
        </w:rPr>
        <w:t xml:space="preserve"> </w:t>
      </w:r>
    </w:p>
    <w:p w14:paraId="19541F29" w14:textId="0B08F7A3" w:rsidR="00A477BC" w:rsidRPr="00A477BC" w:rsidRDefault="00A477BC" w:rsidP="00A477BC">
      <w:pPr>
        <w:pStyle w:val="Odstavecseseznamem"/>
        <w:numPr>
          <w:ilvl w:val="0"/>
          <w:numId w:val="1"/>
        </w:numPr>
        <w:tabs>
          <w:tab w:val="left" w:pos="1425"/>
        </w:tabs>
        <w:rPr>
          <w:b/>
          <w:bCs/>
          <w:sz w:val="52"/>
          <w:szCs w:val="52"/>
        </w:rPr>
      </w:pPr>
      <w:r w:rsidRPr="00A477BC">
        <w:rPr>
          <w:b/>
          <w:bCs/>
          <w:sz w:val="52"/>
          <w:szCs w:val="52"/>
        </w:rPr>
        <w:t>další soutěže</w:t>
      </w:r>
    </w:p>
    <w:p w14:paraId="09CBE53C" w14:textId="369B04C6" w:rsidR="0056136A" w:rsidRDefault="00802CBB" w:rsidP="00802CBB">
      <w:pPr>
        <w:tabs>
          <w:tab w:val="left" w:pos="1425"/>
        </w:tabs>
        <w:ind w:left="709" w:hanging="1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 průběhu traktoriády je možnost navštívit MUZEUM Veteránů v Radovesnicích II</w:t>
      </w:r>
    </w:p>
    <w:p w14:paraId="04843AF3" w14:textId="16746B13" w:rsidR="007C752C" w:rsidRPr="007C752C" w:rsidRDefault="007C752C" w:rsidP="007C752C">
      <w:pPr>
        <w:tabs>
          <w:tab w:val="left" w:pos="1425"/>
        </w:tabs>
        <w:jc w:val="center"/>
        <w:rPr>
          <w:b/>
          <w:color w:val="00B050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7C752C">
        <w:rPr>
          <w:b/>
          <w:color w:val="00B050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Občerstvení zajištěno</w:t>
      </w:r>
    </w:p>
    <w:sectPr w:rsidR="007C752C" w:rsidRPr="007C752C" w:rsidSect="007C752C">
      <w:pgSz w:w="11906" w:h="16838"/>
      <w:pgMar w:top="426" w:right="991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0204C"/>
    <w:multiLevelType w:val="hybridMultilevel"/>
    <w:tmpl w:val="7A1E38E6"/>
    <w:lvl w:ilvl="0" w:tplc="8118E01E">
      <w:start w:val="13"/>
      <w:numFmt w:val="bullet"/>
      <w:lvlText w:val="-"/>
      <w:lvlJc w:val="left"/>
      <w:pPr>
        <w:ind w:left="4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5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188" w:hanging="360"/>
      </w:pPr>
      <w:rPr>
        <w:rFonts w:ascii="Wingdings" w:hAnsi="Wingdings" w:hint="default"/>
      </w:rPr>
    </w:lvl>
  </w:abstractNum>
  <w:num w:numId="1" w16cid:durableId="2048796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ED"/>
    <w:rsid w:val="00030AF6"/>
    <w:rsid w:val="00075D1F"/>
    <w:rsid w:val="00131C20"/>
    <w:rsid w:val="0016514A"/>
    <w:rsid w:val="00217D86"/>
    <w:rsid w:val="00251D55"/>
    <w:rsid w:val="002621D0"/>
    <w:rsid w:val="003326E4"/>
    <w:rsid w:val="0035387E"/>
    <w:rsid w:val="003558ED"/>
    <w:rsid w:val="003607D9"/>
    <w:rsid w:val="00396F5F"/>
    <w:rsid w:val="003F75C5"/>
    <w:rsid w:val="00412331"/>
    <w:rsid w:val="00435F33"/>
    <w:rsid w:val="00472B65"/>
    <w:rsid w:val="00543FB7"/>
    <w:rsid w:val="0056136A"/>
    <w:rsid w:val="006F7395"/>
    <w:rsid w:val="007C752C"/>
    <w:rsid w:val="00802CBB"/>
    <w:rsid w:val="00807E21"/>
    <w:rsid w:val="00832B32"/>
    <w:rsid w:val="0083608D"/>
    <w:rsid w:val="008730A5"/>
    <w:rsid w:val="00916600"/>
    <w:rsid w:val="00A477BC"/>
    <w:rsid w:val="00AE24E3"/>
    <w:rsid w:val="00BA539C"/>
    <w:rsid w:val="00C37CDD"/>
    <w:rsid w:val="00CA6E82"/>
    <w:rsid w:val="00CE6859"/>
    <w:rsid w:val="00D14469"/>
    <w:rsid w:val="00DF565C"/>
    <w:rsid w:val="00E07798"/>
    <w:rsid w:val="00E500B5"/>
    <w:rsid w:val="00E64562"/>
    <w:rsid w:val="00E74726"/>
    <w:rsid w:val="00F34C4A"/>
    <w:rsid w:val="00FB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E003E"/>
  <w15:chartTrackingRefBased/>
  <w15:docId w15:val="{B73C8818-F437-4B40-B21C-D791938B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7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Kurzová</dc:creator>
  <cp:keywords/>
  <dc:description/>
  <cp:lastModifiedBy>Backup Lipec</cp:lastModifiedBy>
  <cp:revision>15</cp:revision>
  <cp:lastPrinted>2026-04-15T15:10:00Z</cp:lastPrinted>
  <dcterms:created xsi:type="dcterms:W3CDTF">2025-03-17T16:56:00Z</dcterms:created>
  <dcterms:modified xsi:type="dcterms:W3CDTF">2026-04-15T15:11:00Z</dcterms:modified>
</cp:coreProperties>
</file>